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FC6" w:rsidRPr="00F33C3B" w:rsidRDefault="00BB5FC6" w:rsidP="00BB5F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5FC6" w:rsidRPr="00F33C3B" w:rsidRDefault="00BB5FC6" w:rsidP="00BB5FC6">
      <w:pPr>
        <w:tabs>
          <w:tab w:val="left" w:pos="452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B5FC6" w:rsidRPr="00F33C3B" w:rsidRDefault="00BB5FC6" w:rsidP="00BB5F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FC6" w:rsidRPr="00F33C3B" w:rsidRDefault="000937F1" w:rsidP="00BB5F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ПОСТАНОВЛЕНИЕ           </w:t>
      </w:r>
    </w:p>
    <w:p w:rsidR="00BB5FC6" w:rsidRPr="00F33C3B" w:rsidRDefault="00F33C3B" w:rsidP="00BB5F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7366E" w:rsidRPr="00F33C3B">
        <w:rPr>
          <w:rFonts w:ascii="Times New Roman" w:hAnsi="Times New Roman" w:cs="Times New Roman"/>
          <w:sz w:val="28"/>
          <w:szCs w:val="28"/>
        </w:rPr>
        <w:t>.11.2019</w:t>
      </w:r>
      <w:r w:rsidR="00BB5FC6" w:rsidRPr="00F33C3B">
        <w:rPr>
          <w:rFonts w:ascii="Times New Roman" w:hAnsi="Times New Roman" w:cs="Times New Roman"/>
          <w:sz w:val="28"/>
          <w:szCs w:val="28"/>
        </w:rPr>
        <w:t>г.                                  с.</w:t>
      </w:r>
      <w:r>
        <w:rPr>
          <w:rFonts w:ascii="Times New Roman" w:hAnsi="Times New Roman" w:cs="Times New Roman"/>
          <w:sz w:val="28"/>
          <w:szCs w:val="28"/>
        </w:rPr>
        <w:t>Светлое</w:t>
      </w:r>
      <w:r w:rsidR="00BB5FC6" w:rsidRPr="00F33C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366E" w:rsidRPr="00F33C3B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662B8F">
        <w:rPr>
          <w:rFonts w:ascii="Times New Roman" w:hAnsi="Times New Roman" w:cs="Times New Roman"/>
          <w:sz w:val="28"/>
          <w:szCs w:val="28"/>
        </w:rPr>
        <w:t>87</w:t>
      </w:r>
    </w:p>
    <w:p w:rsidR="00BB5FC6" w:rsidRPr="00F33C3B" w:rsidRDefault="00BB5FC6" w:rsidP="00BB5FC6">
      <w:pPr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О прогнозе социально-экономического развития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на 20</w:t>
      </w:r>
      <w:r w:rsidR="00C7366E" w:rsidRPr="00F33C3B">
        <w:rPr>
          <w:rFonts w:ascii="Times New Roman" w:hAnsi="Times New Roman" w:cs="Times New Roman"/>
          <w:sz w:val="28"/>
          <w:szCs w:val="28"/>
        </w:rPr>
        <w:t>20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C7366E" w:rsidRPr="00F33C3B">
        <w:rPr>
          <w:rFonts w:ascii="Times New Roman" w:hAnsi="Times New Roman" w:cs="Times New Roman"/>
          <w:sz w:val="28"/>
          <w:szCs w:val="28"/>
        </w:rPr>
        <w:t>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годы</w:t>
      </w:r>
      <w:r w:rsidR="000C53AD" w:rsidRPr="00F33C3B">
        <w:rPr>
          <w:rFonts w:ascii="Times New Roman" w:hAnsi="Times New Roman" w:cs="Times New Roman"/>
          <w:sz w:val="28"/>
          <w:szCs w:val="28"/>
        </w:rPr>
        <w:t>.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173 Бюджетного кодекса Российской Федерации, постановлением администрации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C7366E" w:rsidRPr="00F33C3B">
        <w:rPr>
          <w:rFonts w:ascii="Times New Roman" w:hAnsi="Times New Roman" w:cs="Times New Roman"/>
          <w:sz w:val="28"/>
          <w:szCs w:val="28"/>
        </w:rPr>
        <w:t>20</w:t>
      </w:r>
      <w:r w:rsidRPr="00F33C3B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66E" w:rsidRPr="00F33C3B">
        <w:rPr>
          <w:rFonts w:ascii="Times New Roman" w:hAnsi="Times New Roman" w:cs="Times New Roman"/>
          <w:sz w:val="28"/>
          <w:szCs w:val="28"/>
        </w:rPr>
        <w:t>1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C7366E" w:rsidRPr="00F33C3B">
        <w:rPr>
          <w:rFonts w:ascii="Times New Roman" w:hAnsi="Times New Roman" w:cs="Times New Roman"/>
          <w:sz w:val="28"/>
          <w:szCs w:val="28"/>
        </w:rPr>
        <w:t>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годов, плана социально-экономического развития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C7366E" w:rsidRPr="00F33C3B">
        <w:rPr>
          <w:rFonts w:ascii="Times New Roman" w:hAnsi="Times New Roman" w:cs="Times New Roman"/>
          <w:sz w:val="28"/>
          <w:szCs w:val="28"/>
        </w:rPr>
        <w:t>20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7366E" w:rsidRPr="00F33C3B">
        <w:rPr>
          <w:rFonts w:ascii="Times New Roman" w:hAnsi="Times New Roman" w:cs="Times New Roman"/>
          <w:sz w:val="28"/>
          <w:szCs w:val="28"/>
        </w:rPr>
        <w:t>1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C7366E" w:rsidRPr="00F33C3B">
        <w:rPr>
          <w:rFonts w:ascii="Times New Roman" w:hAnsi="Times New Roman" w:cs="Times New Roman"/>
          <w:sz w:val="28"/>
          <w:szCs w:val="28"/>
        </w:rPr>
        <w:t>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925A2D" w:rsidRPr="00F33C3B" w:rsidRDefault="00925A2D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 1.Одобрить прилагаемый прогноз на 20</w:t>
      </w:r>
      <w:r w:rsidR="00C7366E" w:rsidRPr="00F33C3B">
        <w:rPr>
          <w:rFonts w:ascii="Times New Roman" w:hAnsi="Times New Roman" w:cs="Times New Roman"/>
          <w:sz w:val="28"/>
          <w:szCs w:val="28"/>
        </w:rPr>
        <w:t>20</w:t>
      </w:r>
      <w:r w:rsidRPr="00F33C3B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66E" w:rsidRPr="00F33C3B">
        <w:rPr>
          <w:rFonts w:ascii="Times New Roman" w:hAnsi="Times New Roman" w:cs="Times New Roman"/>
          <w:sz w:val="28"/>
          <w:szCs w:val="28"/>
        </w:rPr>
        <w:t>1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C7366E" w:rsidRPr="00F33C3B">
        <w:rPr>
          <w:rFonts w:ascii="Times New Roman" w:hAnsi="Times New Roman" w:cs="Times New Roman"/>
          <w:sz w:val="28"/>
          <w:szCs w:val="28"/>
        </w:rPr>
        <w:t>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годов, плана социально-экономического развития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C7366E" w:rsidRPr="00F33C3B">
        <w:rPr>
          <w:rFonts w:ascii="Times New Roman" w:hAnsi="Times New Roman" w:cs="Times New Roman"/>
          <w:sz w:val="28"/>
          <w:szCs w:val="28"/>
        </w:rPr>
        <w:t>20</w:t>
      </w:r>
      <w:r w:rsidRPr="00F33C3B">
        <w:rPr>
          <w:rFonts w:ascii="Times New Roman" w:hAnsi="Times New Roman" w:cs="Times New Roman"/>
          <w:sz w:val="28"/>
          <w:szCs w:val="28"/>
        </w:rPr>
        <w:t xml:space="preserve"> -202</w:t>
      </w:r>
      <w:r w:rsidR="00C7366E" w:rsidRPr="00F33C3B">
        <w:rPr>
          <w:rFonts w:ascii="Times New Roman" w:hAnsi="Times New Roman" w:cs="Times New Roman"/>
          <w:sz w:val="28"/>
          <w:szCs w:val="28"/>
        </w:rPr>
        <w:t>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годы (далее – прогноз социально-экономического развития).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2. Специалистам администрации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при разработке  планов</w:t>
      </w:r>
      <w:proofErr w:type="gramStart"/>
      <w:r w:rsidRPr="00F33C3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33C3B">
        <w:rPr>
          <w:rFonts w:ascii="Times New Roman" w:hAnsi="Times New Roman" w:cs="Times New Roman"/>
          <w:sz w:val="28"/>
          <w:szCs w:val="28"/>
        </w:rPr>
        <w:t xml:space="preserve"> прогнозных  документов  на 20</w:t>
      </w:r>
      <w:r w:rsidR="00C7366E" w:rsidRPr="00F33C3B">
        <w:rPr>
          <w:rFonts w:ascii="Times New Roman" w:hAnsi="Times New Roman" w:cs="Times New Roman"/>
          <w:sz w:val="28"/>
          <w:szCs w:val="28"/>
        </w:rPr>
        <w:t>20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C7366E" w:rsidRPr="00F33C3B">
        <w:rPr>
          <w:rFonts w:ascii="Times New Roman" w:hAnsi="Times New Roman" w:cs="Times New Roman"/>
          <w:sz w:val="28"/>
          <w:szCs w:val="28"/>
        </w:rPr>
        <w:t>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годы  руководствоваться  прогнозом социально-экономического развития.</w:t>
      </w:r>
    </w:p>
    <w:p w:rsidR="000C53AD" w:rsidRPr="00F33C3B" w:rsidRDefault="000C53AD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33C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3C3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5FC6" w:rsidRPr="00F33C3B" w:rsidRDefault="000937F1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И. о </w:t>
      </w:r>
      <w:r w:rsidR="00BB5FC6" w:rsidRPr="00F33C3B">
        <w:rPr>
          <w:rFonts w:ascii="Times New Roman" w:hAnsi="Times New Roman" w:cs="Times New Roman"/>
          <w:sz w:val="28"/>
          <w:szCs w:val="28"/>
        </w:rPr>
        <w:t>Глав</w:t>
      </w:r>
      <w:r w:rsidRPr="00F33C3B">
        <w:rPr>
          <w:rFonts w:ascii="Times New Roman" w:hAnsi="Times New Roman" w:cs="Times New Roman"/>
          <w:sz w:val="28"/>
          <w:szCs w:val="28"/>
        </w:rPr>
        <w:t>ы</w:t>
      </w:r>
      <w:r w:rsidR="00BB5FC6" w:rsidRPr="00F33C3B">
        <w:rPr>
          <w:rFonts w:ascii="Times New Roman" w:hAnsi="Times New Roman" w:cs="Times New Roman"/>
          <w:sz w:val="28"/>
          <w:szCs w:val="28"/>
        </w:rPr>
        <w:t xml:space="preserve">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="00BB5FC6" w:rsidRPr="00F33C3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5FC6" w:rsidRPr="00F33C3B" w:rsidRDefault="00BB5FC6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B5FC6" w:rsidRPr="00F33C3B" w:rsidRDefault="00BB5FC6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Новосибирской  области                                                               </w:t>
      </w:r>
      <w:r w:rsidR="00F33C3B">
        <w:rPr>
          <w:rFonts w:ascii="Times New Roman" w:hAnsi="Times New Roman" w:cs="Times New Roman"/>
          <w:sz w:val="28"/>
          <w:szCs w:val="28"/>
        </w:rPr>
        <w:t>Л.В.Иванова</w:t>
      </w:r>
    </w:p>
    <w:p w:rsidR="00BB5FC6" w:rsidRPr="00F33C3B" w:rsidRDefault="00BB5FC6" w:rsidP="00C736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C3B" w:rsidRDefault="00F33C3B" w:rsidP="00C736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Л.В.Иванова</w:t>
      </w:r>
    </w:p>
    <w:p w:rsidR="00BB5FC6" w:rsidRPr="00F33C3B" w:rsidRDefault="00F33C3B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63269</w:t>
      </w:r>
    </w:p>
    <w:p w:rsidR="00D0782B" w:rsidRDefault="00D0782B" w:rsidP="00C7366E">
      <w:pPr>
        <w:spacing w:after="0"/>
      </w:pPr>
    </w:p>
    <w:sectPr w:rsidR="00D0782B" w:rsidSect="00345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B5FC6"/>
    <w:rsid w:val="000937F1"/>
    <w:rsid w:val="000C53AD"/>
    <w:rsid w:val="00345832"/>
    <w:rsid w:val="00662B8F"/>
    <w:rsid w:val="00884A2D"/>
    <w:rsid w:val="00925A2D"/>
    <w:rsid w:val="00A55AF3"/>
    <w:rsid w:val="00A6269B"/>
    <w:rsid w:val="00BB5FC6"/>
    <w:rsid w:val="00C1636F"/>
    <w:rsid w:val="00C7366E"/>
    <w:rsid w:val="00D0782B"/>
    <w:rsid w:val="00F3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1238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777</cp:lastModifiedBy>
  <cp:revision>10</cp:revision>
  <cp:lastPrinted>2019-11-20T03:34:00Z</cp:lastPrinted>
  <dcterms:created xsi:type="dcterms:W3CDTF">2019-11-01T05:41:00Z</dcterms:created>
  <dcterms:modified xsi:type="dcterms:W3CDTF">2019-11-20T03:34:00Z</dcterms:modified>
</cp:coreProperties>
</file>